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28" w:rsidRPr="00590228" w:rsidRDefault="00590228" w:rsidP="005902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90228">
        <w:rPr>
          <w:rFonts w:ascii="Times New Roman" w:hAnsi="Times New Roman" w:cs="Times New Roman"/>
          <w:b/>
          <w:sz w:val="28"/>
          <w:szCs w:val="24"/>
        </w:rPr>
        <w:t xml:space="preserve">Перечень документов к </w:t>
      </w:r>
      <w:r w:rsidR="0043628F">
        <w:rPr>
          <w:rFonts w:ascii="Times New Roman" w:hAnsi="Times New Roman" w:cs="Times New Roman"/>
          <w:b/>
          <w:sz w:val="28"/>
          <w:szCs w:val="24"/>
        </w:rPr>
        <w:t>ходатайству о присвоении почетного звания «Почетный строитель Ленинградской области»</w:t>
      </w:r>
    </w:p>
    <w:p w:rsidR="006445FD" w:rsidRDefault="0043628F" w:rsidP="006445F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28F">
        <w:rPr>
          <w:rFonts w:ascii="Times New Roman" w:hAnsi="Times New Roman" w:cs="Times New Roman"/>
          <w:b/>
          <w:sz w:val="24"/>
          <w:szCs w:val="24"/>
          <w:u w:val="single"/>
        </w:rPr>
        <w:t>Наградной лист</w:t>
      </w:r>
      <w:r w:rsidRPr="0043628F">
        <w:rPr>
          <w:rFonts w:ascii="Times New Roman" w:hAnsi="Times New Roman" w:cs="Times New Roman"/>
          <w:sz w:val="24"/>
          <w:szCs w:val="24"/>
        </w:rPr>
        <w:t xml:space="preserve"> о присвоении почетного звания по форме согласно приложению 1 к Положению </w:t>
      </w:r>
      <w:r>
        <w:rPr>
          <w:rFonts w:ascii="Times New Roman" w:hAnsi="Times New Roman" w:cs="Times New Roman"/>
          <w:sz w:val="24"/>
          <w:szCs w:val="24"/>
        </w:rPr>
        <w:t>о порядке присвоения почетного звания Ленинградской области «Почётный строитель Ленинградской области» (постановление Губернатора Ленинградской области от 18 апреля 2022 года №35-пг);</w:t>
      </w:r>
    </w:p>
    <w:p w:rsidR="0043628F" w:rsidRPr="0043628F" w:rsidRDefault="0043628F" w:rsidP="0043628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45FD" w:rsidRDefault="0043628F" w:rsidP="006445F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28F">
        <w:rPr>
          <w:rFonts w:ascii="Times New Roman" w:hAnsi="Times New Roman" w:cs="Times New Roman"/>
          <w:b/>
          <w:sz w:val="24"/>
          <w:szCs w:val="24"/>
          <w:u w:val="single"/>
        </w:rPr>
        <w:t>Копия трудовой книжки</w:t>
      </w:r>
      <w:r w:rsidRPr="0043628F">
        <w:rPr>
          <w:rFonts w:ascii="Times New Roman" w:hAnsi="Times New Roman" w:cs="Times New Roman"/>
          <w:sz w:val="24"/>
          <w:szCs w:val="24"/>
        </w:rPr>
        <w:t xml:space="preserve">, заверенная в установленном порядке, </w:t>
      </w:r>
      <w:proofErr w:type="gramStart"/>
      <w:r w:rsidRPr="0043628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3628F">
        <w:rPr>
          <w:rFonts w:ascii="Times New Roman" w:hAnsi="Times New Roman" w:cs="Times New Roman"/>
          <w:sz w:val="24"/>
          <w:szCs w:val="24"/>
        </w:rPr>
        <w:t xml:space="preserve">или) сведения о трудовой деятельности, предусмотренные Трудовым </w:t>
      </w:r>
      <w:hyperlink r:id="rId6" w:history="1">
        <w:r w:rsidRPr="0043628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628F">
        <w:rPr>
          <w:rFonts w:ascii="Times New Roman" w:hAnsi="Times New Roman" w:cs="Times New Roman"/>
          <w:sz w:val="24"/>
          <w:szCs w:val="24"/>
        </w:rPr>
        <w:t xml:space="preserve"> Российской Федерации, подтверждающие трудовой стаж в строительных организациях не менее 25 лет, из них не менее 20 лет в строительных организациях,</w:t>
      </w:r>
      <w:r w:rsidR="00447011">
        <w:rPr>
          <w:rFonts w:ascii="Times New Roman" w:hAnsi="Times New Roman" w:cs="Times New Roman"/>
          <w:sz w:val="24"/>
          <w:szCs w:val="24"/>
        </w:rPr>
        <w:t xml:space="preserve"> осуществляющих деятельность</w:t>
      </w:r>
      <w:r w:rsidRPr="0043628F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области;</w:t>
      </w:r>
    </w:p>
    <w:p w:rsidR="00447011" w:rsidRDefault="00447011" w:rsidP="0044701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7011" w:rsidRPr="00955513" w:rsidRDefault="00447011" w:rsidP="006445F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строительными организациями деятельности на территории Ленинградской области;</w:t>
      </w:r>
    </w:p>
    <w:p w:rsidR="00AE4BDF" w:rsidRPr="00955513" w:rsidRDefault="00AE4BDF" w:rsidP="0043628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BDF" w:rsidRPr="0043628F" w:rsidRDefault="0043628F" w:rsidP="0043628F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513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43628F">
        <w:rPr>
          <w:rFonts w:ascii="Times New Roman" w:hAnsi="Times New Roman" w:cs="Times New Roman"/>
          <w:b/>
          <w:sz w:val="24"/>
          <w:szCs w:val="24"/>
          <w:u w:val="single"/>
        </w:rPr>
        <w:t>согласие</w:t>
      </w:r>
      <w:r w:rsidRPr="00955513">
        <w:rPr>
          <w:rFonts w:ascii="Times New Roman" w:hAnsi="Times New Roman" w:cs="Times New Roman"/>
          <w:sz w:val="24"/>
          <w:szCs w:val="24"/>
        </w:rPr>
        <w:t xml:space="preserve"> лица, представленного к награждению, </w:t>
      </w:r>
      <w:r w:rsidRPr="0043628F">
        <w:rPr>
          <w:rFonts w:ascii="Times New Roman" w:hAnsi="Times New Roman" w:cs="Times New Roman"/>
          <w:b/>
          <w:sz w:val="24"/>
          <w:szCs w:val="24"/>
          <w:u w:val="single"/>
        </w:rPr>
        <w:t>на обработку персональных данных</w:t>
      </w:r>
      <w:r w:rsidRPr="00436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 согласно приложению 2</w:t>
      </w:r>
      <w:r w:rsidRPr="0043628F"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о порядке присвоения почетного звания Ленинградской области «Почётный строитель Ленинградской области» (постановление Губернатора Ленинградской области от 18 апреля 2022 года №35-пг);</w:t>
      </w:r>
    </w:p>
    <w:p w:rsidR="00AE4BDF" w:rsidRDefault="00AE4BDF" w:rsidP="00AE4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0899" w:rsidRPr="0043628F" w:rsidRDefault="0043628F" w:rsidP="0043628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28F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4362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опии удостоверений к наградам</w:t>
      </w:r>
      <w:r w:rsidRPr="0043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(поощрениям) федеральных органов государственной власти, органов государственной власти Ленинградской области, органов местного самоуправления муниципальных образований Ленинградской области в связи с профессиональной деятельностью в сфере строительства.</w:t>
      </w:r>
    </w:p>
    <w:sectPr w:rsidR="00E90899" w:rsidRPr="0043628F" w:rsidSect="00D617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4E1D"/>
    <w:multiLevelType w:val="hybridMultilevel"/>
    <w:tmpl w:val="1FEC1AE4"/>
    <w:lvl w:ilvl="0" w:tplc="FA32F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50551"/>
    <w:multiLevelType w:val="hybridMultilevel"/>
    <w:tmpl w:val="AD9A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65524"/>
    <w:multiLevelType w:val="hybridMultilevel"/>
    <w:tmpl w:val="D7D0C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62BDB"/>
    <w:multiLevelType w:val="hybridMultilevel"/>
    <w:tmpl w:val="283271DC"/>
    <w:lvl w:ilvl="0" w:tplc="8AE63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B7EC6"/>
    <w:multiLevelType w:val="hybridMultilevel"/>
    <w:tmpl w:val="F9A0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3E"/>
    <w:rsid w:val="000A5AD5"/>
    <w:rsid w:val="000C51F8"/>
    <w:rsid w:val="0016659A"/>
    <w:rsid w:val="003B7C2B"/>
    <w:rsid w:val="0043628F"/>
    <w:rsid w:val="00447011"/>
    <w:rsid w:val="004E2F7D"/>
    <w:rsid w:val="00590228"/>
    <w:rsid w:val="006445FD"/>
    <w:rsid w:val="00703EDC"/>
    <w:rsid w:val="007622EB"/>
    <w:rsid w:val="00955513"/>
    <w:rsid w:val="00A148A0"/>
    <w:rsid w:val="00AE4BDF"/>
    <w:rsid w:val="00B76554"/>
    <w:rsid w:val="00B95623"/>
    <w:rsid w:val="00CD57F2"/>
    <w:rsid w:val="00D42F0F"/>
    <w:rsid w:val="00D617C5"/>
    <w:rsid w:val="00E90899"/>
    <w:rsid w:val="00F0573E"/>
    <w:rsid w:val="00F3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D5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D5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AEA2AF6BF115DAFAA836E2E6AE0D30C35CA77E30CDB249AF55E6EDD49779E09CAC6824FB92B033FFBE7C942hDh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Игоревич Лосюков</dc:creator>
  <cp:lastModifiedBy>Кузьмина Юлия Алексеевна</cp:lastModifiedBy>
  <cp:revision>2</cp:revision>
  <cp:lastPrinted>2019-03-11T09:32:00Z</cp:lastPrinted>
  <dcterms:created xsi:type="dcterms:W3CDTF">2026-01-20T09:09:00Z</dcterms:created>
  <dcterms:modified xsi:type="dcterms:W3CDTF">2026-01-20T09:09:00Z</dcterms:modified>
</cp:coreProperties>
</file>