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F6D" w:rsidRPr="00F43165" w:rsidRDefault="00A73F6D" w:rsidP="00F43165">
      <w:pPr>
        <w:spacing w:after="0" w:line="360" w:lineRule="auto"/>
        <w:jc w:val="center"/>
        <w:rPr>
          <w:rFonts w:ascii="Times New Roman" w:eastAsia="Times New Roman" w:hAnsi="Times New Roman" w:cs="Times New Roman"/>
          <w:b/>
          <w:sz w:val="28"/>
          <w:szCs w:val="28"/>
          <w:lang w:eastAsia="ru-RU"/>
        </w:rPr>
      </w:pPr>
      <w:r w:rsidRPr="00F43165">
        <w:rPr>
          <w:rFonts w:ascii="Times New Roman" w:eastAsia="Times New Roman" w:hAnsi="Times New Roman" w:cs="Times New Roman"/>
          <w:b/>
          <w:sz w:val="28"/>
          <w:szCs w:val="28"/>
          <w:lang w:eastAsia="ru-RU"/>
        </w:rPr>
        <w:t>Когда и почему появился Междуна</w:t>
      </w:r>
      <w:r w:rsidR="002B03FE">
        <w:rPr>
          <w:rFonts w:ascii="Times New Roman" w:eastAsia="Times New Roman" w:hAnsi="Times New Roman" w:cs="Times New Roman"/>
          <w:b/>
          <w:sz w:val="28"/>
          <w:szCs w:val="28"/>
          <w:lang w:eastAsia="ru-RU"/>
        </w:rPr>
        <w:t>родный день борьбы с коррупцией</w:t>
      </w:r>
    </w:p>
    <w:p w:rsidR="005A1E79" w:rsidRDefault="005A1E79" w:rsidP="005A1E79">
      <w:pPr>
        <w:spacing w:after="0" w:line="360" w:lineRule="auto"/>
        <w:ind w:firstLine="709"/>
        <w:jc w:val="both"/>
        <w:rPr>
          <w:rFonts w:ascii="Times New Roman" w:eastAsia="Times New Roman" w:hAnsi="Times New Roman" w:cs="Times New Roman"/>
          <w:sz w:val="28"/>
          <w:szCs w:val="28"/>
          <w:lang w:eastAsia="ru-RU"/>
        </w:rPr>
      </w:pPr>
    </w:p>
    <w:p w:rsidR="005A1E79" w:rsidRDefault="005A1E79" w:rsidP="005A1E79">
      <w:pPr>
        <w:spacing w:after="0" w:line="360" w:lineRule="auto"/>
        <w:ind w:firstLine="709"/>
        <w:jc w:val="both"/>
        <w:rPr>
          <w:rFonts w:ascii="Times New Roman" w:eastAsia="Times New Roman" w:hAnsi="Times New Roman" w:cs="Times New Roman"/>
          <w:sz w:val="28"/>
          <w:szCs w:val="28"/>
          <w:lang w:eastAsia="ru-RU"/>
        </w:rPr>
      </w:pPr>
      <w:r w:rsidRPr="00282C20">
        <w:rPr>
          <w:rFonts w:ascii="Times New Roman" w:eastAsia="Times New Roman" w:hAnsi="Times New Roman" w:cs="Times New Roman"/>
          <w:b/>
          <w:sz w:val="28"/>
          <w:szCs w:val="28"/>
          <w:lang w:eastAsia="ru-RU"/>
        </w:rPr>
        <w:t>Коррупция</w:t>
      </w:r>
      <w:r w:rsidRPr="005A1E79">
        <w:rPr>
          <w:rFonts w:ascii="Times New Roman" w:eastAsia="Times New Roman" w:hAnsi="Times New Roman" w:cs="Times New Roman"/>
          <w:sz w:val="28"/>
          <w:szCs w:val="28"/>
          <w:lang w:eastAsia="ru-RU"/>
        </w:rPr>
        <w:t xml:space="preserve"> —</w:t>
      </w:r>
      <w:r w:rsidR="00DC6C38">
        <w:rPr>
          <w:rFonts w:ascii="Times New Roman" w:eastAsia="Times New Roman" w:hAnsi="Times New Roman" w:cs="Times New Roman"/>
          <w:sz w:val="28"/>
          <w:szCs w:val="28"/>
          <w:lang w:eastAsia="ru-RU"/>
        </w:rPr>
        <w:t xml:space="preserve"> </w:t>
      </w:r>
      <w:r w:rsidRPr="005A1E79">
        <w:rPr>
          <w:rFonts w:ascii="Times New Roman" w:eastAsia="Times New Roman" w:hAnsi="Times New Roman" w:cs="Times New Roman"/>
          <w:sz w:val="28"/>
          <w:szCs w:val="28"/>
          <w:lang w:eastAsia="ru-RU"/>
        </w:rPr>
        <w:t xml:space="preserve">это сложное социальное, экономическое и </w:t>
      </w:r>
      <w:bookmarkStart w:id="0" w:name="_GoBack"/>
      <w:bookmarkEnd w:id="0"/>
      <w:r w:rsidRPr="005A1E79">
        <w:rPr>
          <w:rFonts w:ascii="Times New Roman" w:eastAsia="Times New Roman" w:hAnsi="Times New Roman" w:cs="Times New Roman"/>
          <w:sz w:val="28"/>
          <w:szCs w:val="28"/>
          <w:lang w:eastAsia="ru-RU"/>
        </w:rPr>
        <w:t xml:space="preserve">политическое явление, </w:t>
      </w:r>
      <w:r w:rsidR="002B03FE">
        <w:rPr>
          <w:rFonts w:ascii="Times New Roman" w:eastAsia="Times New Roman" w:hAnsi="Times New Roman" w:cs="Times New Roman"/>
          <w:sz w:val="28"/>
          <w:szCs w:val="28"/>
          <w:lang w:eastAsia="ru-RU"/>
        </w:rPr>
        <w:t>которое</w:t>
      </w:r>
      <w:r w:rsidRPr="005A1E79">
        <w:rPr>
          <w:rFonts w:ascii="Times New Roman" w:eastAsia="Times New Roman" w:hAnsi="Times New Roman" w:cs="Times New Roman"/>
          <w:sz w:val="28"/>
          <w:szCs w:val="28"/>
          <w:lang w:eastAsia="ru-RU"/>
        </w:rPr>
        <w:t xml:space="preserve"> в той или иной степени затрагивает все страны вне зависимости от уровня развития. </w:t>
      </w:r>
      <w:r w:rsidR="002B03FE">
        <w:rPr>
          <w:rFonts w:ascii="Times New Roman" w:eastAsia="Times New Roman" w:hAnsi="Times New Roman" w:cs="Times New Roman"/>
          <w:sz w:val="28"/>
          <w:szCs w:val="28"/>
          <w:lang w:eastAsia="ru-RU"/>
        </w:rPr>
        <w:t xml:space="preserve">Коррупция </w:t>
      </w:r>
      <w:r w:rsidRPr="005A1E79">
        <w:rPr>
          <w:rFonts w:ascii="Times New Roman" w:eastAsia="Times New Roman" w:hAnsi="Times New Roman" w:cs="Times New Roman"/>
          <w:sz w:val="28"/>
          <w:szCs w:val="28"/>
          <w:lang w:eastAsia="ru-RU"/>
        </w:rPr>
        <w:t>замедляет экономическое развитие общества и подрывает государственные устои.</w:t>
      </w:r>
    </w:p>
    <w:p w:rsidR="00F43165" w:rsidRDefault="00A73F6D" w:rsidP="00F43165">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 xml:space="preserve">Общество всегда относилось к коррупции двояко. Но, начиная с конца 18 века, всё кардинально изменилось. Главный лозунг либеральных преобразований на Западе заключался в том, что государственный аппарат может существовать только для блага подвластных ему людей. Поэтому подданные «кормят» правительство в обмен на соблюдение чиновниками законов. </w:t>
      </w:r>
    </w:p>
    <w:p w:rsidR="00F43165" w:rsidRDefault="00A73F6D" w:rsidP="00F43165">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 xml:space="preserve">С ужесточением государственного регулирования </w:t>
      </w:r>
      <w:r w:rsidR="00F43165">
        <w:rPr>
          <w:rFonts w:ascii="Times New Roman" w:eastAsia="Times New Roman" w:hAnsi="Times New Roman" w:cs="Times New Roman"/>
          <w:sz w:val="28"/>
          <w:szCs w:val="28"/>
          <w:lang w:eastAsia="ru-RU"/>
        </w:rPr>
        <w:t xml:space="preserve">бизнеса </w:t>
      </w:r>
      <w:r w:rsidRPr="00A73F6D">
        <w:rPr>
          <w:rFonts w:ascii="Times New Roman" w:eastAsia="Times New Roman" w:hAnsi="Times New Roman" w:cs="Times New Roman"/>
          <w:sz w:val="28"/>
          <w:szCs w:val="28"/>
          <w:lang w:eastAsia="ru-RU"/>
        </w:rPr>
        <w:t xml:space="preserve">и партий существенную озабоченность вызывали эпизоды сговора представителей крупного бизнеса и политической элиты. Чиновники понимали, что необходимо организовывать мероприятия по борьбе с коррупцией. Но всё это оставалось на уровне обсуждений. </w:t>
      </w:r>
    </w:p>
    <w:p w:rsidR="00F43165" w:rsidRDefault="00A73F6D" w:rsidP="00F43165">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Также история коррупции была обусловлена оживлением мирохозяйственных отношений. Транснациональные корпорации, заключая контракты с зарубежными покупателями, вполне легально включ</w:t>
      </w:r>
      <w:r w:rsidR="00F43165">
        <w:rPr>
          <w:rFonts w:ascii="Times New Roman" w:eastAsia="Times New Roman" w:hAnsi="Times New Roman" w:cs="Times New Roman"/>
          <w:sz w:val="28"/>
          <w:szCs w:val="28"/>
          <w:lang w:eastAsia="ru-RU"/>
        </w:rPr>
        <w:t>а</w:t>
      </w:r>
      <w:r w:rsidRPr="00A73F6D">
        <w:rPr>
          <w:rFonts w:ascii="Times New Roman" w:eastAsia="Times New Roman" w:hAnsi="Times New Roman" w:cs="Times New Roman"/>
          <w:sz w:val="28"/>
          <w:szCs w:val="28"/>
          <w:lang w:eastAsia="ru-RU"/>
        </w:rPr>
        <w:t xml:space="preserve">ли расходы на «подарки» в затраты переговоров. Задолго до того, как появился Международный день борьбы с коррупцией, в Америке прогремел скандал с участием известной компании «Локхид». Для продажи своих самолётов, которые были не очень высокого качества, она давала большие взятки чиновникам и политикам Японии, ФРГ и других стран. Примерно с того времени люди стали задумываться над глобальностью этой проблемы, мешающей международному развитию отношений. Не менее показательны примеры коррупции и в постсоциалистических странах в лихие 90-е, когда размахи этого явления можно было сопоставить с ситуацией в развивающихся государствах. Очень часто возникали парадоксальные </w:t>
      </w:r>
      <w:r w:rsidRPr="00A73F6D">
        <w:rPr>
          <w:rFonts w:ascii="Times New Roman" w:eastAsia="Times New Roman" w:hAnsi="Times New Roman" w:cs="Times New Roman"/>
          <w:sz w:val="28"/>
          <w:szCs w:val="28"/>
          <w:lang w:eastAsia="ru-RU"/>
        </w:rPr>
        <w:lastRenderedPageBreak/>
        <w:t xml:space="preserve">ситуации, когда одни и те же лица занимали важные посты и в коммерческих, и в государственных секторах экономики. В результате большинство чиновников нарушало закон не только путём получения взяток, но и путем защиты собственных коммерческих интересов. </w:t>
      </w:r>
    </w:p>
    <w:p w:rsidR="00F43165" w:rsidRDefault="00A73F6D" w:rsidP="00F43165">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 xml:space="preserve">Со временем мировое сообщество пришло к мнению, что коррупция – это зло, наносящее вред не одному человеку, группе лиц или отдельному государству, а всему миру. Данное мнение сложилось не на пустом месте. Всему причиной стали массовые подкупы корпорациями должностных лиц высшего звена за границей. Коррупция мешала развитию многих стран, негативно сказываясь на мировой торговле. При этом государства, где это явление достигло высочайшего уровня, не стали ограничиваться третьим миром: в 90-е годы в бывших социалистических странах процесс либерализации сопровождался немыслимыми должностными злоупотреблениями. </w:t>
      </w:r>
    </w:p>
    <w:p w:rsidR="00F43165" w:rsidRDefault="00A73F6D" w:rsidP="00F43165">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На фоне этих событий некоторые государства решили, что борьба с преступностью и коррупцией будет приоритетом их внутренней политики.</w:t>
      </w:r>
    </w:p>
    <w:p w:rsidR="00F43165" w:rsidRDefault="00A73F6D" w:rsidP="00F43165">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 xml:space="preserve"> «1995 – год коррупции» Именно такой заголовок увидели на главной странице читатели новогоднего номера газеты «Файнэншл Таймс». В статье американские компании-экспортёры жаловались на то, что теряют крупные контракты из-за иностранных законов, которые запрещают давать взятки чиновникам из другой страны. Напротив, во многих государствах ОБСЕ взятки зарубежным партнёрам не запрещались и даже могли вычитаться при уплате налогов. Например, немецкие корпорации тратили на это около 5,5 млрд. долларов каждый год. </w:t>
      </w:r>
    </w:p>
    <w:p w:rsidR="00A73F6D" w:rsidRDefault="00A73F6D" w:rsidP="00F43165">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 xml:space="preserve">Для изменения ситуации некоторые европейские чиновники хотели даже организовать фонд борьбы с коррупцией. Но в итоге пришли к другому, более эффективному решению. В конце 1997 года все страны ОБСЕ поставили подпись под «Конвенцией о противодействии даче взяток иностранным лицам при проведении международных операций». </w:t>
      </w:r>
    </w:p>
    <w:p w:rsidR="005A1E79" w:rsidRDefault="005A1E79" w:rsidP="00F43165">
      <w:pPr>
        <w:spacing w:after="0" w:line="360" w:lineRule="auto"/>
        <w:jc w:val="center"/>
        <w:rPr>
          <w:rFonts w:ascii="Times New Roman" w:eastAsia="Times New Roman" w:hAnsi="Times New Roman" w:cs="Times New Roman"/>
          <w:b/>
          <w:sz w:val="28"/>
          <w:szCs w:val="28"/>
          <w:lang w:eastAsia="ru-RU"/>
        </w:rPr>
      </w:pPr>
    </w:p>
    <w:p w:rsidR="00A73F6D" w:rsidRDefault="00A73F6D" w:rsidP="00F43165">
      <w:pPr>
        <w:spacing w:after="0" w:line="360" w:lineRule="auto"/>
        <w:jc w:val="center"/>
        <w:rPr>
          <w:rFonts w:ascii="Times New Roman" w:eastAsia="Times New Roman" w:hAnsi="Times New Roman" w:cs="Times New Roman"/>
          <w:b/>
          <w:sz w:val="28"/>
          <w:szCs w:val="28"/>
          <w:lang w:eastAsia="ru-RU"/>
        </w:rPr>
      </w:pPr>
      <w:r w:rsidRPr="00F43165">
        <w:rPr>
          <w:rFonts w:ascii="Times New Roman" w:eastAsia="Times New Roman" w:hAnsi="Times New Roman" w:cs="Times New Roman"/>
          <w:b/>
          <w:sz w:val="28"/>
          <w:szCs w:val="28"/>
          <w:lang w:eastAsia="ru-RU"/>
        </w:rPr>
        <w:lastRenderedPageBreak/>
        <w:t>Подключение ООН</w:t>
      </w:r>
    </w:p>
    <w:p w:rsidR="00F43165" w:rsidRDefault="00A73F6D" w:rsidP="00F43165">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 xml:space="preserve">В 2003 году в истории коррупции произошло знаковое событие. Благодаря ООН тема борьбы с этим явлением была вынесена на международный уровень. В ноябре-месяце Генеральная Ассамблея приняла «Конвенцию ООН против коррупции». Данный документ был открыт для подписания 9 декабря 2003 года в небольшом городке </w:t>
      </w:r>
      <w:proofErr w:type="spellStart"/>
      <w:r w:rsidRPr="00A73F6D">
        <w:rPr>
          <w:rFonts w:ascii="Times New Roman" w:eastAsia="Times New Roman" w:hAnsi="Times New Roman" w:cs="Times New Roman"/>
          <w:sz w:val="28"/>
          <w:szCs w:val="28"/>
          <w:lang w:eastAsia="ru-RU"/>
        </w:rPr>
        <w:t>Мерида</w:t>
      </w:r>
      <w:proofErr w:type="spellEnd"/>
      <w:r w:rsidRPr="00A73F6D">
        <w:rPr>
          <w:rFonts w:ascii="Times New Roman" w:eastAsia="Times New Roman" w:hAnsi="Times New Roman" w:cs="Times New Roman"/>
          <w:sz w:val="28"/>
          <w:szCs w:val="28"/>
          <w:lang w:eastAsia="ru-RU"/>
        </w:rPr>
        <w:t xml:space="preserve"> (Мексика). </w:t>
      </w:r>
    </w:p>
    <w:p w:rsidR="00F43165" w:rsidRDefault="00A73F6D" w:rsidP="00F43165">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 xml:space="preserve">По инициативе ООН, указанная дата была провозглашена как Международный день борьбы с коррупцией. Государства, согласившиеся подписать эту Конвенцию, признавали, что отмывание денег, хищение бюджетных средств и взятки – это уголовные преступления. А одно из положений документа гласило: «Средства нужно возвращать в ту страну, откуда они пришли в результате коррупционных действий». </w:t>
      </w:r>
    </w:p>
    <w:p w:rsidR="002B03FE" w:rsidRPr="002B03FE" w:rsidRDefault="00A73F6D" w:rsidP="002B03FE">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Россия подписала Конвенцию одной из первых</w:t>
      </w:r>
      <w:r w:rsidR="002B03FE">
        <w:rPr>
          <w:rFonts w:ascii="Times New Roman" w:eastAsia="Times New Roman" w:hAnsi="Times New Roman" w:cs="Times New Roman"/>
          <w:sz w:val="28"/>
          <w:szCs w:val="28"/>
          <w:lang w:eastAsia="ru-RU"/>
        </w:rPr>
        <w:t xml:space="preserve">, а </w:t>
      </w:r>
      <w:r w:rsidR="002B03FE" w:rsidRPr="002B03FE">
        <w:rPr>
          <w:rFonts w:ascii="Times New Roman" w:eastAsia="Times New Roman" w:hAnsi="Times New Roman" w:cs="Times New Roman"/>
          <w:sz w:val="28"/>
          <w:szCs w:val="28"/>
          <w:lang w:eastAsia="ru-RU"/>
        </w:rPr>
        <w:t xml:space="preserve">в марте 2006 года ратифицировала Конвенцию ООН против коррупции. </w:t>
      </w:r>
    </w:p>
    <w:p w:rsidR="002B03FE" w:rsidRDefault="002B03FE" w:rsidP="002B03FE">
      <w:pPr>
        <w:spacing w:after="0" w:line="360" w:lineRule="auto"/>
        <w:ind w:firstLine="709"/>
        <w:jc w:val="both"/>
        <w:rPr>
          <w:rFonts w:ascii="Times New Roman" w:eastAsia="Times New Roman" w:hAnsi="Times New Roman" w:cs="Times New Roman"/>
          <w:sz w:val="28"/>
          <w:szCs w:val="28"/>
          <w:lang w:eastAsia="ru-RU"/>
        </w:rPr>
      </w:pPr>
      <w:r w:rsidRPr="00A73F6D">
        <w:rPr>
          <w:rFonts w:ascii="Times New Roman" w:eastAsia="Times New Roman" w:hAnsi="Times New Roman" w:cs="Times New Roman"/>
          <w:sz w:val="28"/>
          <w:szCs w:val="28"/>
          <w:lang w:eastAsia="ru-RU"/>
        </w:rPr>
        <w:t xml:space="preserve">На данный момент под документом присутствуют подписи </w:t>
      </w:r>
      <w:r>
        <w:rPr>
          <w:rFonts w:ascii="Times New Roman" w:eastAsia="Times New Roman" w:hAnsi="Times New Roman" w:cs="Times New Roman"/>
          <w:sz w:val="28"/>
          <w:szCs w:val="28"/>
          <w:lang w:eastAsia="ru-RU"/>
        </w:rPr>
        <w:t xml:space="preserve">более </w:t>
      </w:r>
      <w:r w:rsidRPr="00A73F6D">
        <w:rPr>
          <w:rFonts w:ascii="Times New Roman" w:eastAsia="Times New Roman" w:hAnsi="Times New Roman" w:cs="Times New Roman"/>
          <w:sz w:val="28"/>
          <w:szCs w:val="28"/>
          <w:lang w:eastAsia="ru-RU"/>
        </w:rPr>
        <w:t xml:space="preserve">140 государств. </w:t>
      </w:r>
      <w:r>
        <w:rPr>
          <w:rFonts w:ascii="Times New Roman" w:eastAsia="Times New Roman" w:hAnsi="Times New Roman" w:cs="Times New Roman"/>
          <w:sz w:val="28"/>
          <w:szCs w:val="28"/>
          <w:lang w:eastAsia="ru-RU"/>
        </w:rPr>
        <w:t xml:space="preserve">Порядка </w:t>
      </w:r>
      <w:r w:rsidRPr="00A73F6D">
        <w:rPr>
          <w:rFonts w:ascii="Times New Roman" w:eastAsia="Times New Roman" w:hAnsi="Times New Roman" w:cs="Times New Roman"/>
          <w:sz w:val="28"/>
          <w:szCs w:val="28"/>
          <w:lang w:eastAsia="ru-RU"/>
        </w:rPr>
        <w:t xml:space="preserve">80 стран ратифицировали Конвенцию. </w:t>
      </w:r>
      <w:proofErr w:type="gramStart"/>
      <w:r w:rsidRPr="00A73F6D">
        <w:rPr>
          <w:rFonts w:ascii="Times New Roman" w:eastAsia="Times New Roman" w:hAnsi="Times New Roman" w:cs="Times New Roman"/>
          <w:sz w:val="28"/>
          <w:szCs w:val="28"/>
          <w:lang w:eastAsia="ru-RU"/>
        </w:rPr>
        <w:t xml:space="preserve">Среди них Туркменистан, Таджикистан, Россия, Латвия, Кыргызстан, Беларусь, Азербайджан и Украина. </w:t>
      </w:r>
      <w:proofErr w:type="gramEnd"/>
    </w:p>
    <w:p w:rsidR="002B03FE" w:rsidRDefault="005A1E79" w:rsidP="005A1E79">
      <w:pPr>
        <w:spacing w:after="0" w:line="360" w:lineRule="auto"/>
        <w:ind w:firstLine="709"/>
        <w:jc w:val="both"/>
        <w:rPr>
          <w:rFonts w:ascii="Times New Roman" w:eastAsia="Times New Roman" w:hAnsi="Times New Roman" w:cs="Times New Roman"/>
          <w:sz w:val="28"/>
          <w:szCs w:val="28"/>
          <w:lang w:eastAsia="ru-RU"/>
        </w:rPr>
      </w:pPr>
      <w:r w:rsidRPr="005A1E79">
        <w:rPr>
          <w:rFonts w:ascii="Times New Roman" w:eastAsia="Times New Roman" w:hAnsi="Times New Roman" w:cs="Times New Roman"/>
          <w:sz w:val="28"/>
          <w:szCs w:val="28"/>
          <w:lang w:eastAsia="ru-RU"/>
        </w:rPr>
        <w:t>Международный день борьбы с коррупцией отмечает  население  всех  стран</w:t>
      </w:r>
      <w:r>
        <w:rPr>
          <w:rFonts w:ascii="Times New Roman" w:eastAsia="Times New Roman" w:hAnsi="Times New Roman" w:cs="Times New Roman"/>
          <w:sz w:val="28"/>
          <w:szCs w:val="28"/>
          <w:lang w:eastAsia="ru-RU"/>
        </w:rPr>
        <w:t xml:space="preserve"> </w:t>
      </w:r>
      <w:r w:rsidRPr="005A1E7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A1E79">
        <w:rPr>
          <w:rFonts w:ascii="Times New Roman" w:eastAsia="Times New Roman" w:hAnsi="Times New Roman" w:cs="Times New Roman"/>
          <w:sz w:val="28"/>
          <w:szCs w:val="28"/>
          <w:lang w:eastAsia="ru-RU"/>
        </w:rPr>
        <w:t>участниц  ООН, которые поставили свои подписи и ратифицировали Конвенцию ООН против коррупции. Поэтому 9 декабря</w:t>
      </w:r>
      <w:r>
        <w:rPr>
          <w:rFonts w:ascii="Times New Roman" w:eastAsia="Times New Roman" w:hAnsi="Times New Roman" w:cs="Times New Roman"/>
          <w:sz w:val="28"/>
          <w:szCs w:val="28"/>
          <w:lang w:eastAsia="ru-RU"/>
        </w:rPr>
        <w:t xml:space="preserve"> </w:t>
      </w:r>
      <w:r w:rsidRPr="005A1E79">
        <w:rPr>
          <w:rFonts w:ascii="Times New Roman" w:eastAsia="Times New Roman" w:hAnsi="Times New Roman" w:cs="Times New Roman"/>
          <w:sz w:val="28"/>
          <w:szCs w:val="28"/>
          <w:lang w:eastAsia="ru-RU"/>
        </w:rPr>
        <w:t>во многих странах мира проходят демонстрации, встречи, конференции, семинары и другие мероприятия, приуроченные к Международному дню борьбы с коррупцией.</w:t>
      </w:r>
      <w:r>
        <w:rPr>
          <w:rFonts w:ascii="Times New Roman" w:eastAsia="Times New Roman" w:hAnsi="Times New Roman" w:cs="Times New Roman"/>
          <w:sz w:val="28"/>
          <w:szCs w:val="28"/>
          <w:lang w:eastAsia="ru-RU"/>
        </w:rPr>
        <w:t xml:space="preserve"> </w:t>
      </w:r>
      <w:r w:rsidRPr="005A1E79">
        <w:rPr>
          <w:rFonts w:ascii="Times New Roman" w:eastAsia="Times New Roman" w:hAnsi="Times New Roman" w:cs="Times New Roman"/>
          <w:sz w:val="28"/>
          <w:szCs w:val="28"/>
          <w:lang w:eastAsia="ru-RU"/>
        </w:rPr>
        <w:t xml:space="preserve">Россия не исключение. Силами общественных организаций, образовательных учреждений, представителей  власти,  правоохранительных  структур и </w:t>
      </w:r>
      <w:r>
        <w:rPr>
          <w:rFonts w:ascii="Times New Roman" w:eastAsia="Times New Roman" w:hAnsi="Times New Roman" w:cs="Times New Roman"/>
          <w:sz w:val="28"/>
          <w:szCs w:val="28"/>
          <w:lang w:eastAsia="ru-RU"/>
        </w:rPr>
        <w:t xml:space="preserve">всех неравнодушных граждан </w:t>
      </w:r>
      <w:r w:rsidRPr="005A1E79">
        <w:rPr>
          <w:rFonts w:ascii="Times New Roman" w:eastAsia="Times New Roman" w:hAnsi="Times New Roman" w:cs="Times New Roman"/>
          <w:sz w:val="28"/>
          <w:szCs w:val="28"/>
          <w:lang w:eastAsia="ru-RU"/>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5A1E79" w:rsidRDefault="002B03FE" w:rsidP="005A1E79">
      <w:pPr>
        <w:spacing w:after="0" w:line="360" w:lineRule="auto"/>
        <w:ind w:firstLine="709"/>
        <w:jc w:val="both"/>
        <w:rPr>
          <w:rFonts w:ascii="Times New Roman" w:eastAsia="Times New Roman" w:hAnsi="Times New Roman" w:cs="Times New Roman"/>
          <w:sz w:val="28"/>
          <w:szCs w:val="28"/>
          <w:lang w:eastAsia="ru-RU"/>
        </w:rPr>
      </w:pPr>
      <w:r w:rsidRPr="002B03F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настоящее время в </w:t>
      </w:r>
      <w:r w:rsidRPr="002B03FE">
        <w:rPr>
          <w:rFonts w:ascii="Times New Roman" w:eastAsia="Times New Roman" w:hAnsi="Times New Roman" w:cs="Times New Roman"/>
          <w:sz w:val="28"/>
          <w:szCs w:val="28"/>
          <w:lang w:eastAsia="ru-RU"/>
        </w:rPr>
        <w:t xml:space="preserve">Российской Федерации сформированы общие подходы к противодействию коррупции, а также нормативная правовая база </w:t>
      </w:r>
      <w:r w:rsidRPr="002B03FE">
        <w:rPr>
          <w:rFonts w:ascii="Times New Roman" w:eastAsia="Times New Roman" w:hAnsi="Times New Roman" w:cs="Times New Roman"/>
          <w:sz w:val="28"/>
          <w:szCs w:val="28"/>
          <w:lang w:eastAsia="ru-RU"/>
        </w:rPr>
        <w:lastRenderedPageBreak/>
        <w:t>в области противодействия коррупции, принят целый ряд антикоррупционных законов, существенно повысивших антикоррупционный потенциал институтов российской власти и общества. Антикоррупционное законодательство Российской Федерации содержит достаточный правовой инструментарий для проведения эффективной борьбы с коррупцией, который создает необходимые предпосылки для организации целостной системы мер по противодействию коррупции.</w:t>
      </w:r>
    </w:p>
    <w:sectPr w:rsidR="005A1E79" w:rsidSect="002B03F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3C" w:rsidRDefault="00AD223C" w:rsidP="002B03FE">
      <w:pPr>
        <w:spacing w:after="0" w:line="240" w:lineRule="auto"/>
      </w:pPr>
      <w:r>
        <w:separator/>
      </w:r>
    </w:p>
  </w:endnote>
  <w:endnote w:type="continuationSeparator" w:id="0">
    <w:p w:rsidR="00AD223C" w:rsidRDefault="00AD223C" w:rsidP="002B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3C" w:rsidRDefault="00AD223C" w:rsidP="002B03FE">
      <w:pPr>
        <w:spacing w:after="0" w:line="240" w:lineRule="auto"/>
      </w:pPr>
      <w:r>
        <w:separator/>
      </w:r>
    </w:p>
  </w:footnote>
  <w:footnote w:type="continuationSeparator" w:id="0">
    <w:p w:rsidR="00AD223C" w:rsidRDefault="00AD223C" w:rsidP="002B0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220840"/>
      <w:docPartObj>
        <w:docPartGallery w:val="Page Numbers (Top of Page)"/>
        <w:docPartUnique/>
      </w:docPartObj>
    </w:sdtPr>
    <w:sdtEndPr/>
    <w:sdtContent>
      <w:p w:rsidR="002B03FE" w:rsidRDefault="002B03FE">
        <w:pPr>
          <w:pStyle w:val="a3"/>
          <w:jc w:val="center"/>
        </w:pPr>
        <w:r>
          <w:fldChar w:fldCharType="begin"/>
        </w:r>
        <w:r>
          <w:instrText>PAGE   \* MERGEFORMAT</w:instrText>
        </w:r>
        <w:r>
          <w:fldChar w:fldCharType="separate"/>
        </w:r>
        <w:r w:rsidR="000C66FB">
          <w:rPr>
            <w:noProof/>
          </w:rPr>
          <w:t>2</w:t>
        </w:r>
        <w:r>
          <w:fldChar w:fldCharType="end"/>
        </w:r>
      </w:p>
    </w:sdtContent>
  </w:sdt>
  <w:p w:rsidR="002B03FE" w:rsidRDefault="002B03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FA"/>
    <w:rsid w:val="000C66FB"/>
    <w:rsid w:val="0020744B"/>
    <w:rsid w:val="00282C20"/>
    <w:rsid w:val="002B03FE"/>
    <w:rsid w:val="00414178"/>
    <w:rsid w:val="00537165"/>
    <w:rsid w:val="005957FA"/>
    <w:rsid w:val="005A1E79"/>
    <w:rsid w:val="00610409"/>
    <w:rsid w:val="00A73F6D"/>
    <w:rsid w:val="00AD223C"/>
    <w:rsid w:val="00C02E29"/>
    <w:rsid w:val="00DC6C38"/>
    <w:rsid w:val="00F43165"/>
    <w:rsid w:val="00FF7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3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03FE"/>
  </w:style>
  <w:style w:type="paragraph" w:styleId="a5">
    <w:name w:val="footer"/>
    <w:basedOn w:val="a"/>
    <w:link w:val="a6"/>
    <w:uiPriority w:val="99"/>
    <w:unhideWhenUsed/>
    <w:rsid w:val="002B03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3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03FE"/>
  </w:style>
  <w:style w:type="paragraph" w:styleId="a5">
    <w:name w:val="footer"/>
    <w:basedOn w:val="a"/>
    <w:link w:val="a6"/>
    <w:uiPriority w:val="99"/>
    <w:unhideWhenUsed/>
    <w:rsid w:val="002B03F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40639">
      <w:bodyDiv w:val="1"/>
      <w:marLeft w:val="0"/>
      <w:marRight w:val="0"/>
      <w:marTop w:val="0"/>
      <w:marBottom w:val="0"/>
      <w:divBdr>
        <w:top w:val="none" w:sz="0" w:space="0" w:color="auto"/>
        <w:left w:val="none" w:sz="0" w:space="0" w:color="auto"/>
        <w:bottom w:val="none" w:sz="0" w:space="0" w:color="auto"/>
        <w:right w:val="none" w:sz="0" w:space="0" w:color="auto"/>
      </w:divBdr>
      <w:divsChild>
        <w:div w:id="471294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Михаил Алексеевич Кравцов</cp:lastModifiedBy>
  <cp:revision>12</cp:revision>
  <dcterms:created xsi:type="dcterms:W3CDTF">2018-12-03T12:56:00Z</dcterms:created>
  <dcterms:modified xsi:type="dcterms:W3CDTF">2022-12-09T08:08:00Z</dcterms:modified>
</cp:coreProperties>
</file>